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80" w:rsidRPr="009047F5" w:rsidRDefault="00053080" w:rsidP="00053080">
      <w:pPr>
        <w:jc w:val="right"/>
        <w:rPr>
          <w:rFonts w:ascii="Times New Roman" w:hAnsi="Times New Roman" w:cs="Times New Roman"/>
          <w:sz w:val="24"/>
          <w:szCs w:val="24"/>
        </w:rPr>
      </w:pPr>
      <w:r w:rsidRPr="009047F5">
        <w:rPr>
          <w:rFonts w:ascii="Times New Roman" w:hAnsi="Times New Roman" w:cs="Times New Roman"/>
          <w:sz w:val="24"/>
          <w:szCs w:val="24"/>
        </w:rPr>
        <w:t>Приложение  № 1 к приказу МОУ лицей № 2</w:t>
      </w:r>
    </w:p>
    <w:p w:rsidR="00053080" w:rsidRPr="00903342" w:rsidRDefault="00903342" w:rsidP="0090334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180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080" w:rsidRPr="009047F5" w:rsidRDefault="00053080" w:rsidP="000530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2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>.08. 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9047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3080" w:rsidRPr="009047F5" w:rsidRDefault="00053080" w:rsidP="0005308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47F5">
        <w:rPr>
          <w:rFonts w:ascii="Times New Roman" w:hAnsi="Times New Roman" w:cs="Times New Roman"/>
          <w:sz w:val="24"/>
          <w:szCs w:val="24"/>
        </w:rPr>
        <w:t>Список</w:t>
      </w:r>
    </w:p>
    <w:p w:rsidR="00053080" w:rsidRPr="009047F5" w:rsidRDefault="00053080" w:rsidP="0005308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47F5">
        <w:rPr>
          <w:rFonts w:ascii="Times New Roman" w:hAnsi="Times New Roman" w:cs="Times New Roman"/>
          <w:sz w:val="24"/>
          <w:szCs w:val="24"/>
        </w:rPr>
        <w:t xml:space="preserve">учебников и учебных пособий, рекомендованных (допущенных) к использованию  в образовательном процессе МБОУ лицея № 2 </w:t>
      </w:r>
    </w:p>
    <w:p w:rsidR="00053080" w:rsidRPr="009047F5" w:rsidRDefault="00053080" w:rsidP="0005308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9047F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52"/>
        <w:gridCol w:w="1452"/>
        <w:gridCol w:w="3119"/>
        <w:gridCol w:w="3544"/>
        <w:gridCol w:w="1134"/>
      </w:tblGrid>
      <w:tr w:rsidR="00053080" w:rsidRPr="008B59C2" w:rsidTr="00053080">
        <w:trPr>
          <w:trHeight w:val="1002"/>
        </w:trPr>
        <w:tc>
          <w:tcPr>
            <w:tcW w:w="590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2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Учебная программа</w:t>
            </w:r>
          </w:p>
        </w:tc>
        <w:tc>
          <w:tcPr>
            <w:tcW w:w="3544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 (Автор, название, год издания, издательство)</w:t>
            </w:r>
          </w:p>
        </w:tc>
        <w:tc>
          <w:tcPr>
            <w:tcW w:w="1134" w:type="dxa"/>
          </w:tcPr>
          <w:p w:rsidR="00053080" w:rsidRPr="009047F5" w:rsidRDefault="00053080" w:rsidP="0005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53080" w:rsidRPr="00E56D90" w:rsidTr="00053080">
        <w:trPr>
          <w:trHeight w:val="722"/>
        </w:trPr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3D508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Горецкий В.Г. Азбука, Просвещение, 2011</w:t>
            </w:r>
            <w:r w:rsidR="003D508D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3D508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Канакина В.П. Русский язык, Просвещение, 2011</w:t>
            </w:r>
            <w:r w:rsidR="003D508D">
              <w:rPr>
                <w:rFonts w:ascii="Times New Roman" w:hAnsi="Times New Roman" w:cs="Times New Roman"/>
                <w:lang w:val="tt-RU"/>
              </w:rPr>
              <w:t>.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3D508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Канакина В.П.. Русский язык, Просвещение,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D90">
              <w:rPr>
                <w:rFonts w:ascii="Times New Roman" w:hAnsi="Times New Roman" w:cs="Times New Roman"/>
              </w:rPr>
              <w:t>2011</w:t>
            </w:r>
            <w:r w:rsidR="003D508D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Канакина В.П.. Русский язык, Просвещение, 2012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Канакина В.П.. Русский язык, Просвещение, 201</w:t>
            </w:r>
            <w:r>
              <w:rPr>
                <w:rFonts w:ascii="Times New Roman" w:hAnsi="Times New Roman" w:cs="Times New Roman"/>
              </w:rPr>
              <w:t>3, 2014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3D508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Ладыженская Т.А. Русский язык, Просвещение, 2012</w:t>
            </w:r>
            <w:r w:rsidR="003D508D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3D508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Баранов М.Т., Ладыженская Т.А., Тростенцова Л.А. Русский язык, Просвещение, 2013</w:t>
            </w:r>
            <w:r w:rsidR="003D508D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М.Т</w:t>
            </w:r>
            <w:r w:rsidRPr="00E56D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Ладыженская Т.А, Тростенцова Л.А. и др. Русский язык, Просвещение</w:t>
            </w:r>
            <w:r w:rsidRPr="00E56D90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3D508D" w:rsidRDefault="003D508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Трост</w:t>
            </w:r>
            <w:proofErr w:type="spellStart"/>
            <w:r>
              <w:rPr>
                <w:rFonts w:ascii="Times New Roman" w:hAnsi="Times New Roman" w:cs="Times New Roman"/>
              </w:rPr>
              <w:t>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Ладыженская Т.А., </w:t>
            </w:r>
            <w:proofErr w:type="spellStart"/>
            <w:r>
              <w:rPr>
                <w:rFonts w:ascii="Times New Roman" w:hAnsi="Times New Roman" w:cs="Times New Roman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 и др. Русский язык, Просвещение,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Тростенцова Л.А., Ладыженская Т.А., Дейкин А.Д. Русский язык, Просвещение, 2013 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053080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Греков В.Ф. Русский язык</w:t>
            </w:r>
            <w:r>
              <w:rPr>
                <w:rFonts w:ascii="Times New Roman" w:hAnsi="Times New Roman" w:cs="Times New Roman"/>
              </w:rPr>
              <w:t>, Просвещение, 2011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proofErr w:type="spellStart"/>
            <w:r w:rsidRPr="00E56D90"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имерные программы по русскому языку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 А.И. Русский язык, Просвещение, 2005 (</w:t>
            </w:r>
            <w:proofErr w:type="spellStart"/>
            <w:r>
              <w:rPr>
                <w:rFonts w:ascii="Times New Roman" w:hAnsi="Times New Roman" w:cs="Times New Roman"/>
              </w:rPr>
              <w:t>сп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</w:tcPr>
          <w:p w:rsidR="00053080" w:rsidRPr="00F0160F" w:rsidRDefault="00053080" w:rsidP="00053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160F">
              <w:rPr>
                <w:rFonts w:ascii="Times New Roman" w:hAnsi="Times New Roman" w:cs="Times New Roman"/>
                <w:sz w:val="18"/>
                <w:szCs w:val="18"/>
              </w:rPr>
              <w:t>Учебники получены на 1 параллель</w:t>
            </w: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Климанова Л.Ф. Литературное чтение, в 2-х частях, Просвещение, 2011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лиманова Л.Ф. Литературное чтение, в 2-х ч.</w:t>
            </w:r>
            <w:r w:rsidRPr="00E56D90">
              <w:rPr>
                <w:rFonts w:ascii="Times New Roman" w:hAnsi="Times New Roman" w:cs="Times New Roman"/>
              </w:rPr>
              <w:t>, Просвещение, 2011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Климанова</w:t>
            </w:r>
            <w:r>
              <w:rPr>
                <w:rFonts w:ascii="Times New Roman" w:hAnsi="Times New Roman" w:cs="Times New Roman"/>
              </w:rPr>
              <w:t xml:space="preserve"> Л.Ф. Литературное чтение, в 2-х ч.</w:t>
            </w:r>
            <w:r w:rsidRPr="00E56D90">
              <w:rPr>
                <w:rFonts w:ascii="Times New Roman" w:hAnsi="Times New Roman" w:cs="Times New Roman"/>
              </w:rPr>
              <w:t xml:space="preserve">, Просвещение, 2012 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Климанова</w:t>
            </w:r>
            <w:r>
              <w:rPr>
                <w:rFonts w:ascii="Times New Roman" w:hAnsi="Times New Roman" w:cs="Times New Roman"/>
              </w:rPr>
              <w:t xml:space="preserve"> Л.Ф. Литературное чтение, в 2-х ч.</w:t>
            </w:r>
            <w:r w:rsidRPr="00E56D90">
              <w:rPr>
                <w:rFonts w:ascii="Times New Roman" w:hAnsi="Times New Roman" w:cs="Times New Roman"/>
              </w:rPr>
              <w:t>, Просвещение, 2</w:t>
            </w: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6E3B1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Меркин Г.С.</w:t>
            </w:r>
            <w:r w:rsidRPr="00E56D90">
              <w:rPr>
                <w:rFonts w:ascii="Times New Roman" w:hAnsi="Times New Roman" w:cs="Times New Roman"/>
              </w:rPr>
              <w:t xml:space="preserve"> Литература,</w:t>
            </w:r>
            <w:r>
              <w:rPr>
                <w:rFonts w:ascii="Times New Roman" w:hAnsi="Times New Roman" w:cs="Times New Roman"/>
              </w:rPr>
              <w:t xml:space="preserve"> в 2-х ч.,</w:t>
            </w:r>
            <w:r w:rsidRPr="00E56D90">
              <w:rPr>
                <w:rFonts w:ascii="Times New Roman" w:hAnsi="Times New Roman" w:cs="Times New Roman"/>
              </w:rPr>
              <w:t xml:space="preserve"> Русское слово, 2012</w:t>
            </w:r>
            <w:r w:rsidR="006E3B1D">
              <w:rPr>
                <w:rFonts w:ascii="Times New Roman" w:hAnsi="Times New Roman" w:cs="Times New Roman"/>
                <w:lang w:val="tt-RU"/>
              </w:rPr>
              <w:t>;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6E3B1D" w:rsidRDefault="000530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Меркин Г.С. Литература, в 2-х ч., Русское слово, 2013</w:t>
            </w:r>
            <w:r w:rsidR="006E3B1D">
              <w:rPr>
                <w:rFonts w:ascii="Times New Roman" w:hAnsi="Times New Roman" w:cs="Times New Roman"/>
                <w:lang w:val="tt-RU"/>
              </w:rPr>
              <w:t>;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Меркин Г.С. Литература, в 2-х ч., Русское слово, 2014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6E3B1D" w:rsidRDefault="006E3B1D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Меркин Г.С. Литература, в 2-х ч., Русское слово,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Коровина В</w:t>
            </w:r>
            <w:r>
              <w:rPr>
                <w:rFonts w:ascii="Times New Roman" w:hAnsi="Times New Roman" w:cs="Times New Roman"/>
              </w:rPr>
              <w:t>.Я. Литература, в 2-х ч., Просвещение, 201</w:t>
            </w:r>
            <w:r w:rsidRPr="00E56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Сахаров В.И., Зинин С.А. Литература, в 2-х ч., Русское слово, 2009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литературе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Агеносов В.В. Литература, в 2-х ч., Дрофа, 2010 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 Моро М.И. и др. Математика, в 2-х ч., Просвещение, 2011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Мо</w:t>
            </w:r>
            <w:r>
              <w:rPr>
                <w:rFonts w:ascii="Times New Roman" w:hAnsi="Times New Roman" w:cs="Times New Roman"/>
              </w:rPr>
              <w:t>ро М.И. и др. Математика, в 2-х ч.</w:t>
            </w:r>
            <w:r w:rsidRPr="00E56D90">
              <w:rPr>
                <w:rFonts w:ascii="Times New Roman" w:hAnsi="Times New Roman" w:cs="Times New Roman"/>
              </w:rPr>
              <w:t>, Просвещение, 2011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оро М.И. и др. Математика, в 2-х ч.</w:t>
            </w:r>
            <w:r w:rsidRPr="00E56D90">
              <w:rPr>
                <w:rFonts w:ascii="Times New Roman" w:hAnsi="Times New Roman" w:cs="Times New Roman"/>
              </w:rPr>
              <w:t>, Просвещение, 2012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оро М.И. и др. Математика, в 2-х ч.</w:t>
            </w:r>
            <w:r w:rsidRPr="00E56D90">
              <w:rPr>
                <w:rFonts w:ascii="Times New Roman" w:hAnsi="Times New Roman" w:cs="Times New Roman"/>
              </w:rPr>
              <w:t>, Просвещение, 20</w:t>
            </w:r>
            <w:r>
              <w:rPr>
                <w:rFonts w:ascii="Times New Roman" w:hAnsi="Times New Roman" w:cs="Times New Roman"/>
              </w:rPr>
              <w:t>13, 2014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Виленкин Н.Я. Математика, Просвещение, 2012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 Примерные программы по математике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Виленкин Н.Я. Математика, Мнемозина, 20</w:t>
            </w:r>
            <w:r>
              <w:rPr>
                <w:rFonts w:ascii="Times New Roman" w:hAnsi="Times New Roman" w:cs="Times New Roman"/>
              </w:rPr>
              <w:t>13</w:t>
            </w:r>
            <w:r w:rsidR="003D508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F0160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</w:tc>
        <w:tc>
          <w:tcPr>
            <w:tcW w:w="3544" w:type="dxa"/>
          </w:tcPr>
          <w:p w:rsidR="00053080" w:rsidRDefault="003D508D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К.И.; под ред. С.А. </w:t>
            </w:r>
            <w:proofErr w:type="spellStart"/>
            <w:r>
              <w:rPr>
                <w:rFonts w:ascii="Times New Roman" w:hAnsi="Times New Roman" w:cs="Times New Roman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</w:rPr>
              <w:t>. Алгебра, Просвещение, 2015</w:t>
            </w: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Атанасян Л.С.</w:t>
            </w:r>
            <w:r>
              <w:rPr>
                <w:rFonts w:ascii="Times New Roman" w:hAnsi="Times New Roman" w:cs="Times New Roman"/>
              </w:rPr>
              <w:t>, Бутузов В.Ф., Кадомцев С.Б. и др.</w:t>
            </w:r>
            <w:r w:rsidRPr="00E56D90">
              <w:rPr>
                <w:rFonts w:ascii="Times New Roman" w:hAnsi="Times New Roman" w:cs="Times New Roman"/>
              </w:rPr>
              <w:t xml:space="preserve"> Ге</w:t>
            </w:r>
            <w:r>
              <w:rPr>
                <w:rFonts w:ascii="Times New Roman" w:hAnsi="Times New Roman" w:cs="Times New Roman"/>
              </w:rPr>
              <w:t>ометрия, Просвещение, 2013, 2014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3D508D" w:rsidP="000530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К.И.. и др. Алгебра, Просвещение, 2015</w:t>
            </w:r>
          </w:p>
        </w:tc>
        <w:tc>
          <w:tcPr>
            <w:tcW w:w="1134" w:type="dxa"/>
          </w:tcPr>
          <w:p w:rsidR="00053080" w:rsidRPr="00417955" w:rsidRDefault="00053080" w:rsidP="00053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F0160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Макарычев Ю.Н. Алгебра, Просве</w:t>
            </w:r>
            <w:r>
              <w:rPr>
                <w:rFonts w:ascii="Times New Roman" w:hAnsi="Times New Roman" w:cs="Times New Roman"/>
              </w:rPr>
              <w:t>щение,  201</w:t>
            </w:r>
            <w:r w:rsidRPr="00E56D90">
              <w:rPr>
                <w:rFonts w:ascii="Times New Roman" w:hAnsi="Times New Roman" w:cs="Times New Roman"/>
              </w:rPr>
              <w:t>2</w:t>
            </w:r>
            <w:r w:rsidR="00F016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Pr="00E56D90" w:rsidRDefault="00053080" w:rsidP="00F0160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Колмогоров А.Н. Алгебра и на</w:t>
            </w:r>
            <w:r>
              <w:rPr>
                <w:rFonts w:ascii="Times New Roman" w:hAnsi="Times New Roman" w:cs="Times New Roman"/>
              </w:rPr>
              <w:t>чала анализа, Просвещение,</w:t>
            </w:r>
            <w:r w:rsidRPr="00E56D90">
              <w:rPr>
                <w:rFonts w:ascii="Times New Roman" w:hAnsi="Times New Roman" w:cs="Times New Roman"/>
              </w:rPr>
              <w:t xml:space="preserve"> 2007, 2008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05308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Никольский С.М. Алгебра и начала анализа, Просвещение, 2007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D27D2F" w:rsidRDefault="00D27D2F" w:rsidP="00D27D2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Виленкин Н.Я. Алгебра и математический анализ, Мнемозина, 2006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D27D2F" w:rsidRDefault="00D27D2F" w:rsidP="00D27D2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Атанасян Л.С. Геометрия, Просвещение, 2003, 2010</w:t>
            </w:r>
          </w:p>
        </w:tc>
        <w:tc>
          <w:tcPr>
            <w:tcW w:w="1134" w:type="dxa"/>
          </w:tcPr>
          <w:p w:rsidR="00053080" w:rsidRPr="00F0160F" w:rsidRDefault="00053080" w:rsidP="00053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160F">
              <w:rPr>
                <w:rFonts w:ascii="Times New Roman" w:hAnsi="Times New Roman" w:cs="Times New Roman"/>
                <w:sz w:val="18"/>
                <w:szCs w:val="18"/>
              </w:rPr>
              <w:t xml:space="preserve">Не выполнен заказ </w:t>
            </w:r>
          </w:p>
        </w:tc>
      </w:tr>
      <w:tr w:rsidR="00053080" w:rsidRPr="00E56D90" w:rsidTr="00053080">
        <w:trPr>
          <w:trHeight w:val="904"/>
        </w:trPr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D27D2F" w:rsidRDefault="00D27D2F" w:rsidP="00D27D2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 Никольский С.М. Алгебра и начала анализа, Просвещение, 2007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</w:tcPr>
          <w:p w:rsidR="00D27D2F" w:rsidRDefault="00D27D2F" w:rsidP="00D27D2F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Примерные программы по математике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Виленкин Н.Я. Алгебра и математический анализ, Просвещение , 2007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080" w:rsidRPr="00E56D90" w:rsidTr="00053080">
        <w:tc>
          <w:tcPr>
            <w:tcW w:w="590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2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53080" w:rsidRPr="00E56D90" w:rsidRDefault="00D27D2F" w:rsidP="00D27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053080" w:rsidRPr="00E56D90" w:rsidRDefault="000530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Вигасин А.А. и др. История древнего мира, Просвещение, 2012</w:t>
            </w:r>
            <w:r w:rsidR="00966C9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053080" w:rsidRPr="00E56D90" w:rsidRDefault="000530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А.А, Косулина Л.Г. История России, Просвещение,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Агибалова Е.В., Донской Г.М. История средних веков, Просвещение, 20</w:t>
            </w:r>
            <w:r>
              <w:rPr>
                <w:rFonts w:ascii="Times New Roman" w:hAnsi="Times New Roman" w:cs="Times New Roman"/>
              </w:rPr>
              <w:t>12</w:t>
            </w:r>
            <w:r w:rsidR="00966C9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Хузин Ф.Ш., Пискарев В.И. История Татарстана с др. времен, Тарих,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Данилов А.А., Косулина Л.Г. История  России: конец 16- 18 вв., Просвещение, 201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Дмитриева О.В. Всеобщая история</w:t>
            </w:r>
            <w:r>
              <w:rPr>
                <w:rFonts w:ascii="Times New Roman" w:hAnsi="Times New Roman" w:cs="Times New Roman"/>
              </w:rPr>
              <w:t>. История Нового времени</w:t>
            </w:r>
            <w:r w:rsidRPr="00E56D90">
              <w:rPr>
                <w:rFonts w:ascii="Times New Roman" w:hAnsi="Times New Roman" w:cs="Times New Roman"/>
              </w:rPr>
              <w:t>, Русское слово,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Гилязов И.А., Пискарев В.И. История Татарстана, вторая половина 16-18 века, Хэтер, Тарих,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Данилов А.А., Косулина Л.Г. История </w:t>
            </w:r>
            <w:proofErr w:type="spellStart"/>
            <w:r w:rsidR="00903342">
              <w:rPr>
                <w:rFonts w:ascii="Times New Roman" w:hAnsi="Times New Roman" w:cs="Times New Roman"/>
              </w:rPr>
              <w:t>гос-ва</w:t>
            </w:r>
            <w:proofErr w:type="spellEnd"/>
            <w:r w:rsidR="00903342">
              <w:rPr>
                <w:rFonts w:ascii="Times New Roman" w:hAnsi="Times New Roman" w:cs="Times New Roman"/>
              </w:rPr>
              <w:t xml:space="preserve"> и народов России, Дрофа,</w:t>
            </w:r>
            <w:r w:rsidR="0090334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56D90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6E3B1D" w:rsidRDefault="006E3B1D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Загладин Н.В. Всеобәая история: история нового времени, Русское слово,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Пискарев В.И. История Татарстана 19 век, Тарих, Хэтер,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Загла</w:t>
            </w:r>
            <w:r>
              <w:rPr>
                <w:rFonts w:ascii="Times New Roman" w:hAnsi="Times New Roman" w:cs="Times New Roman"/>
              </w:rPr>
              <w:t>дин Н.В. и др. История России</w:t>
            </w:r>
            <w:r w:rsidRPr="00E56D90">
              <w:rPr>
                <w:rFonts w:ascii="Times New Roman" w:hAnsi="Times New Roman" w:cs="Times New Roman"/>
              </w:rPr>
              <w:t xml:space="preserve"> ХХ</w:t>
            </w:r>
            <w:r>
              <w:rPr>
                <w:rFonts w:ascii="Times New Roman" w:hAnsi="Times New Roman" w:cs="Times New Roman"/>
              </w:rPr>
              <w:t xml:space="preserve"> - начало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E56D90">
              <w:rPr>
                <w:rFonts w:ascii="Times New Roman" w:hAnsi="Times New Roman" w:cs="Times New Roman"/>
              </w:rPr>
              <w:t xml:space="preserve"> века, Русское слово, 20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Загладин Н.В. Всеобщая истории: новейшая история, Русское слово, 2008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Султанбеков Б.Ф. История Татарстана, Хэтер,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D9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Павленко Н.И., Ан</w:t>
            </w:r>
            <w:r>
              <w:rPr>
                <w:rFonts w:ascii="Times New Roman" w:hAnsi="Times New Roman" w:cs="Times New Roman"/>
              </w:rPr>
              <w:t>дреев И.Л. История России</w:t>
            </w:r>
            <w:r w:rsidRPr="00E56D90">
              <w:rPr>
                <w:rFonts w:ascii="Times New Roman" w:hAnsi="Times New Roman" w:cs="Times New Roman"/>
              </w:rPr>
              <w:t>, Дрофа, 2006</w:t>
            </w:r>
            <w:r>
              <w:rPr>
                <w:rFonts w:ascii="Times New Roman" w:hAnsi="Times New Roman" w:cs="Times New Roman"/>
              </w:rPr>
              <w:t xml:space="preserve"> (в 2-х ч.)</w:t>
            </w:r>
            <w:r w:rsidRPr="00E56D9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D90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Данилов А.А. Россия и мир. Древность. Средневековье. Новое время, Просвещение, 2006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Алексашкина Л.Н., Головина В.А.. Всеобщая история, Мнемозина, 2009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Гилязов И.А. и др. История Татарстана и татарского народа.- Казань: Хэтер, 2008.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Левандовский А.А., Щетинов Ю.А. Россия в ХХ веке, Просвещение, 2008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Загладин Н.В. Всеобщая история: конец 19- начало 21 века, Русское слово, 2010</w:t>
            </w: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Галлямова А.Г.. Иванов А.А., Пискарев В.И., Султанбеков Б.Ф.  История Татарстана и татарского народа 20- начала 21 века, Хэтер, 2009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D27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программы по истории и обществознанию 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Никитин А.Ф. Обществознание, Дрофа,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C13413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Никитин А.Ф., Никитина Т.И. Обществознание, Дрофа, 2013</w:t>
            </w:r>
            <w:r w:rsidR="00C13413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А.Ф., Никитина Т.И. Обществознание, Дрофа,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C13413" w:rsidRDefault="00C13413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Никитин А.Ф., Никитина Т.И. Обәествознание, Дрофа,2015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Кравченко А.И., Певцова Е.А. Обществознание, Русское слово, 2009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Кравченко А.И. Обществознание, Русское слово, 2009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истории и обществознанию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 Обществознание/ под ред. Л.Н. Боголюбова и др., Просвещение, 2010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Плешаков А.А. Окружающий мир, в 2-х ч., Просвещение, 2011</w:t>
            </w:r>
            <w:r w:rsidR="00966C9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Плешаков А.А.Окружающий мир, в 2-х ч., Просвещение, 2011</w:t>
            </w:r>
            <w:r w:rsidR="00966C9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Плешаков А.А.Окружающий мир, </w:t>
            </w:r>
            <w:r>
              <w:rPr>
                <w:rFonts w:ascii="Times New Roman" w:hAnsi="Times New Roman" w:cs="Times New Roman"/>
              </w:rPr>
              <w:t xml:space="preserve">в 2-х ч., </w:t>
            </w:r>
            <w:r w:rsidRPr="00E56D90">
              <w:rPr>
                <w:rFonts w:ascii="Times New Roman" w:hAnsi="Times New Roman" w:cs="Times New Roman"/>
              </w:rPr>
              <w:t>Просвещение,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Школа России</w:t>
            </w:r>
          </w:p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Плешаков А.А. Окружающий мир, в 2-х ч.,  Просвещение, 20</w:t>
            </w:r>
            <w:r>
              <w:rPr>
                <w:rFonts w:ascii="Times New Roman" w:hAnsi="Times New Roman" w:cs="Times New Roman"/>
              </w:rPr>
              <w:t>13, 2014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биологии</w:t>
            </w:r>
          </w:p>
        </w:tc>
        <w:tc>
          <w:tcPr>
            <w:tcW w:w="3544" w:type="dxa"/>
          </w:tcPr>
          <w:p w:rsidR="00D27D2F" w:rsidRPr="00891025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Пасечник В.В. Биология, Дрофа, 2012</w:t>
            </w:r>
            <w:r w:rsidR="00891025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биологии</w:t>
            </w:r>
          </w:p>
        </w:tc>
        <w:tc>
          <w:tcPr>
            <w:tcW w:w="3544" w:type="dxa"/>
          </w:tcPr>
          <w:p w:rsidR="00D27D2F" w:rsidRPr="00891025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Па</w:t>
            </w:r>
            <w:r>
              <w:rPr>
                <w:rFonts w:ascii="Times New Roman" w:hAnsi="Times New Roman" w:cs="Times New Roman"/>
              </w:rPr>
              <w:t>сечник В.В. Биология, Дрофа, 201</w:t>
            </w:r>
            <w:r w:rsidRPr="00E56D90">
              <w:rPr>
                <w:rFonts w:ascii="Times New Roman" w:hAnsi="Times New Roman" w:cs="Times New Roman"/>
              </w:rPr>
              <w:t>3</w:t>
            </w:r>
            <w:r w:rsidR="00891025">
              <w:rPr>
                <w:rFonts w:ascii="Times New Roman" w:hAnsi="Times New Roman" w:cs="Times New Roman"/>
                <w:lang w:val="tt-RU"/>
              </w:rPr>
              <w:t>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D27D2F" w:rsidP="00D27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программы по биологии 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Латюшин В.В., Шапкин В.А. Биология. Животные, Дрофа,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332912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биологии</w:t>
            </w:r>
          </w:p>
        </w:tc>
        <w:tc>
          <w:tcPr>
            <w:tcW w:w="3544" w:type="dxa"/>
          </w:tcPr>
          <w:p w:rsidR="00D27D2F" w:rsidRPr="00891025" w:rsidRDefault="00891025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Колесов Д.В. и др. Биология, Дрофа,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332912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биологии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Каменский А.А. и др. Биология: Введение в общую биологию, Дрофа, 2009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119" w:type="dxa"/>
          </w:tcPr>
          <w:p w:rsidR="00D27D2F" w:rsidRPr="00E56D90" w:rsidRDefault="00332912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биологии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Каменский А.А. и др. Биология: Общая, Дрофа, 2005</w:t>
            </w:r>
            <w:r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D27D2F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D27D2F" w:rsidRPr="00891025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Баринова И.И. География, Дрофа, 2012</w:t>
            </w:r>
            <w:r w:rsidR="00891025">
              <w:rPr>
                <w:rFonts w:ascii="Times New Roman" w:hAnsi="Times New Roman" w:cs="Times New Roman"/>
                <w:lang w:val="tt-RU"/>
              </w:rPr>
              <w:t>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891025" w:rsidRDefault="00253D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Герасимова Т.П., Неклюкова Н.П. География, Дрофа, 2013</w:t>
            </w:r>
            <w:r w:rsidR="00891025">
              <w:rPr>
                <w:rFonts w:ascii="Times New Roman" w:hAnsi="Times New Roman" w:cs="Times New Roman"/>
                <w:lang w:val="tt-RU"/>
              </w:rPr>
              <w:t>, 2014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E56D90" w:rsidRDefault="00253D80" w:rsidP="00891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Душина</w:t>
            </w:r>
            <w:proofErr w:type="spellEnd"/>
            <w:r w:rsidRPr="00E56D90">
              <w:rPr>
                <w:rFonts w:ascii="Times New Roman" w:hAnsi="Times New Roman" w:cs="Times New Roman"/>
              </w:rPr>
              <w:t xml:space="preserve"> И.В. </w:t>
            </w:r>
            <w:proofErr w:type="spellStart"/>
            <w:r>
              <w:rPr>
                <w:rFonts w:ascii="Times New Roman" w:hAnsi="Times New Roman" w:cs="Times New Roman"/>
              </w:rPr>
              <w:t>Щенев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В.А.. География</w:t>
            </w:r>
            <w:r w:rsidRPr="00E56D90">
              <w:rPr>
                <w:rFonts w:ascii="Times New Roman" w:hAnsi="Times New Roman" w:cs="Times New Roman"/>
              </w:rPr>
              <w:t>, Дрофа, 201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891025" w:rsidRDefault="00891025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Баринова И.И. География, Дрофа, 2015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Тайсин А.С.  География Татарстана, Магариф,  2002,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Дронов В.П., Ром В.Я. География, Дрофа, 2008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(11)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географии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Максаковский В.П. География, Просвещение,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Пёрышкин А.В. Физика, Дрофа,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Pr="00891025" w:rsidRDefault="00891025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Перышкин А.В. Физика, Дрофа, 2014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Шахмаев Н.М., Бунчук А.В. Физика, Мнемозина,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Мякишев Г.Я. Физика, Просвещение, 2008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Мякишев Г.Я. Физика: электродинамика, Дрофа,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Мякишев Г.Я., Синяков А.З.Физика: колебания и волны, Дрофа,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физике </w:t>
            </w:r>
          </w:p>
        </w:tc>
        <w:tc>
          <w:tcPr>
            <w:tcW w:w="3544" w:type="dxa"/>
          </w:tcPr>
          <w:p w:rsidR="00253D8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Мякишев Г.Я., Синяков А.З. Физика: оптика. Квантовая физика, Дрофа. 2009</w:t>
            </w:r>
          </w:p>
          <w:p w:rsidR="00F0160F" w:rsidRPr="00E56D90" w:rsidRDefault="00F0160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D27D2F" w:rsidRPr="00E56D90" w:rsidRDefault="00966C9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Г.Е., Фельдман Ф.Г. Химия, Просвещение,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Рудзитис Г.Е., Фельдман Ф.Г. Химия, Просвещение, 2008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Рудзитис Г.Е., Фельдман Ф.Г.  Химия, Просвещение, 2008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253D80" w:rsidRPr="00E56D90" w:rsidRDefault="00253D80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Новошинский И.И., Новошинская Н.С. Химия, Русское слово, 2008</w:t>
            </w:r>
            <w:r w:rsidR="006B37A0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Рудзитис Г.Е., Фельдман Ф.Г. Химия, Просвещение,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химии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Новошинский И.И., Новошинская Н.С. Химия, Русское слово, 20</w:t>
            </w:r>
            <w:r w:rsidR="006B37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Огерчук Л.Ю. Технология, Русское слово,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52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Огерчук Л.Ю. Технология, Русское слово,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52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Огерчук Л.Ю. Технология (в 2-х ч.), Русское слово,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="00D27D2F"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D27D2F" w:rsidRPr="006E3B1D" w:rsidRDefault="00D27D2F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Синица Н.В., Симоненко В.Д. Технология: технология ведения дома, Вентана-Граф, 2012</w:t>
            </w:r>
            <w:r w:rsidR="006E3B1D">
              <w:rPr>
                <w:rFonts w:ascii="Times New Roman" w:hAnsi="Times New Roman" w:cs="Times New Roman"/>
                <w:lang w:val="tt-RU"/>
              </w:rPr>
              <w:t>;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Pr="006E3B1D" w:rsidRDefault="00253D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технологии, Вентана-Граф, 2012</w:t>
            </w:r>
            <w:r w:rsidR="006E3B1D">
              <w:rPr>
                <w:rFonts w:ascii="Times New Roman" w:hAnsi="Times New Roman" w:cs="Times New Roman"/>
                <w:lang w:val="tt-RU"/>
              </w:rPr>
              <w:t>; 2015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Н.В., Симоненко В.Д. Технология: технология ведения дома, Вентана-Граф, 2013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технологии, Вентана-Граф, 2013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Default="00253D80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Синица Н.В., Симоненко В.Д. Технология: технология ведения дома, Вентана-Граф, 2014</w:t>
            </w:r>
          </w:p>
          <w:p w:rsid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технологии, Вентана-Граф, 2014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</w:t>
            </w:r>
            <w:r w:rsidRPr="00E56D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Школяр Л.В., Алексеева Л.Л. Музыка, Мнемозина,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Школяр Л.В., Алексеева Л.Л. Музыка, Мнемозина,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Школяр Л.В., Алексеева Л.Л. Музыка, Мнемозина,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52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D27D2F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музыке</w:t>
            </w:r>
          </w:p>
        </w:tc>
        <w:tc>
          <w:tcPr>
            <w:tcW w:w="3544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Усачева В.О, Школяр Л.В. Музыка, ВЕНТАНА-ГРАФ, 2014 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В.С., Кубышкина Э.И. Изобразительное искусство, Дрофа,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В.С., Кубышкина Э.И. Изобразительное искусство, Дрофа,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19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В.С., Кубышкина Э.И. Изобразительное искусство, Дрофа, 2013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52" w:type="dxa"/>
          </w:tcPr>
          <w:p w:rsidR="00D27D2F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119" w:type="dxa"/>
          </w:tcPr>
          <w:p w:rsidR="00D27D2F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искусству</w:t>
            </w:r>
          </w:p>
        </w:tc>
        <w:tc>
          <w:tcPr>
            <w:tcW w:w="3544" w:type="dxa"/>
          </w:tcPr>
          <w:p w:rsidR="00D27D2F" w:rsidRDefault="00D27D2F" w:rsidP="000530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А.С., Гуров Г.Е./ под ред. Неменского Б.М. Изобразительное искусство, 2014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D27D2F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D27D2F" w:rsidRPr="00E56D90" w:rsidRDefault="00966C9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Н.И., Дули Д., Поспелова М.Д., Эванс В. Английский язык, Просвещение,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Биболетова М.З. Английский язык, Титул, 2012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Биболетова М.З. Английский</w:t>
            </w:r>
            <w:r>
              <w:rPr>
                <w:rFonts w:ascii="Times New Roman" w:hAnsi="Times New Roman" w:cs="Times New Roman"/>
              </w:rPr>
              <w:t xml:space="preserve"> язык, Титул, 2013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Биболетова М.З. Английский язык, Титул, 2012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Биболетова М.З. и др. Английск</w:t>
            </w:r>
            <w:r>
              <w:rPr>
                <w:rFonts w:ascii="Times New Roman" w:hAnsi="Times New Roman" w:cs="Times New Roman"/>
              </w:rPr>
              <w:t>ий язык, Титул, 2013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 и др. Английский язык, 2014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966C9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О.Е., Эванс В. Английский язык, Просвещение, 2015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Биболетова М.З. и др. Английский язык, Титул</w:t>
            </w:r>
            <w:r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Гроза О.Л. и др. Английский язык, Титул, 2009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80" w:rsidRPr="00E56D90" w:rsidTr="00053080">
        <w:tc>
          <w:tcPr>
            <w:tcW w:w="590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52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</w:tcPr>
          <w:p w:rsidR="00253D80" w:rsidRPr="00E56D90" w:rsidRDefault="00253D80" w:rsidP="00253D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Примерные программы по курсу  английский язык </w:t>
            </w:r>
          </w:p>
        </w:tc>
        <w:tc>
          <w:tcPr>
            <w:tcW w:w="3544" w:type="dxa"/>
          </w:tcPr>
          <w:p w:rsidR="00253D80" w:rsidRPr="00E56D90" w:rsidRDefault="00253D80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Гроза О.Л. и др. Английский язык, Титул, 2010</w:t>
            </w:r>
          </w:p>
        </w:tc>
        <w:tc>
          <w:tcPr>
            <w:tcW w:w="1134" w:type="dxa"/>
          </w:tcPr>
          <w:p w:rsidR="00253D80" w:rsidRPr="00E56D90" w:rsidRDefault="00253D8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7A0" w:rsidRPr="00E56D90" w:rsidTr="00053080">
        <w:tc>
          <w:tcPr>
            <w:tcW w:w="590" w:type="dxa"/>
          </w:tcPr>
          <w:p w:rsidR="006B37A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6B37A0" w:rsidRPr="00E56D9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B37A0" w:rsidRPr="00E56D90" w:rsidRDefault="006B37A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9" w:type="dxa"/>
          </w:tcPr>
          <w:p w:rsidR="006B37A0" w:rsidRPr="00E56D90" w:rsidRDefault="006B37A0" w:rsidP="00253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ОБЖ</w:t>
            </w:r>
          </w:p>
        </w:tc>
        <w:tc>
          <w:tcPr>
            <w:tcW w:w="3544" w:type="dxa"/>
          </w:tcPr>
          <w:p w:rsidR="006B37A0" w:rsidRPr="00E56D90" w:rsidRDefault="006B37A0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37A0" w:rsidRPr="00E56D9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ОБЖ</w:t>
            </w:r>
          </w:p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7D2F" w:rsidRPr="00E56D90" w:rsidRDefault="00253D8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ОБЖ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083A" w:rsidRPr="00E56D90" w:rsidTr="00053080">
        <w:tc>
          <w:tcPr>
            <w:tcW w:w="590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52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ОБЖ</w:t>
            </w:r>
          </w:p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B083A" w:rsidRPr="00E56D90" w:rsidRDefault="002B083A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ОБЖ</w:t>
            </w:r>
          </w:p>
        </w:tc>
        <w:tc>
          <w:tcPr>
            <w:tcW w:w="3544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Смирнов А.Т. ОБЖ, Просвещение, 2011</w:t>
            </w:r>
            <w:r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1134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7A0" w:rsidRPr="00E56D90" w:rsidTr="00053080">
        <w:tc>
          <w:tcPr>
            <w:tcW w:w="590" w:type="dxa"/>
          </w:tcPr>
          <w:p w:rsidR="006B37A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6B37A0" w:rsidRPr="00E56D9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B37A0" w:rsidRPr="00E56D90" w:rsidRDefault="006B37A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19" w:type="dxa"/>
          </w:tcPr>
          <w:p w:rsidR="006B37A0" w:rsidRDefault="006B37A0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информатике и ИКТ</w:t>
            </w:r>
          </w:p>
        </w:tc>
        <w:tc>
          <w:tcPr>
            <w:tcW w:w="3544" w:type="dxa"/>
          </w:tcPr>
          <w:p w:rsidR="006B37A0" w:rsidRPr="00E56D90" w:rsidRDefault="006B37A0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Босова Л.Л., Босова А.Ю. Информатика, Бином, 2014</w:t>
            </w:r>
          </w:p>
        </w:tc>
        <w:tc>
          <w:tcPr>
            <w:tcW w:w="1134" w:type="dxa"/>
          </w:tcPr>
          <w:p w:rsidR="006B37A0" w:rsidRPr="00E56D90" w:rsidRDefault="006B37A0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19" w:type="dxa"/>
          </w:tcPr>
          <w:p w:rsidR="00D27D2F" w:rsidRPr="00E56D90" w:rsidRDefault="002B083A" w:rsidP="002B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информатике и ИКТ</w:t>
            </w:r>
          </w:p>
        </w:tc>
        <w:tc>
          <w:tcPr>
            <w:tcW w:w="3544" w:type="dxa"/>
          </w:tcPr>
          <w:p w:rsidR="00D27D2F" w:rsidRPr="00E56D90" w:rsidRDefault="00966C9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Босова Л.Л., Босова А.Ю. Информатика, Бином, 2015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083A" w:rsidRPr="00E56D90" w:rsidTr="00053080">
        <w:tc>
          <w:tcPr>
            <w:tcW w:w="590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52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19" w:type="dxa"/>
          </w:tcPr>
          <w:p w:rsidR="002B083A" w:rsidRPr="00E56D90" w:rsidRDefault="002B083A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информатике и ИКТ</w:t>
            </w:r>
          </w:p>
        </w:tc>
        <w:tc>
          <w:tcPr>
            <w:tcW w:w="3544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Угринович Н.Д. Информатика и ИКТ, Бином</w:t>
            </w:r>
            <w:r>
              <w:rPr>
                <w:rFonts w:ascii="Times New Roman" w:hAnsi="Times New Roman" w:cs="Times New Roman"/>
              </w:rPr>
              <w:t>. Лаборатория знаний</w:t>
            </w:r>
            <w:r w:rsidRPr="00E56D90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1134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083A" w:rsidRPr="00E56D90" w:rsidTr="00053080">
        <w:tc>
          <w:tcPr>
            <w:tcW w:w="590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52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19" w:type="dxa"/>
          </w:tcPr>
          <w:p w:rsidR="002B083A" w:rsidRPr="00E56D90" w:rsidRDefault="002B083A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информатике и ИКТ</w:t>
            </w:r>
          </w:p>
        </w:tc>
        <w:tc>
          <w:tcPr>
            <w:tcW w:w="3544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Информатика и ИКТ/ под ред. Макаровой Н.В., Питер, 2008</w:t>
            </w:r>
          </w:p>
        </w:tc>
        <w:tc>
          <w:tcPr>
            <w:tcW w:w="1134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083A" w:rsidRPr="00E56D90" w:rsidTr="00053080">
        <w:tc>
          <w:tcPr>
            <w:tcW w:w="590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52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19" w:type="dxa"/>
          </w:tcPr>
          <w:p w:rsidR="002B083A" w:rsidRPr="00E56D90" w:rsidRDefault="002B083A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информатике и ИКТ</w:t>
            </w:r>
          </w:p>
        </w:tc>
        <w:tc>
          <w:tcPr>
            <w:tcW w:w="3544" w:type="dxa"/>
          </w:tcPr>
          <w:p w:rsidR="002B083A" w:rsidRPr="00E56D90" w:rsidRDefault="002B083A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Угринович Н.Д. Информатика и ИКТ. Бином</w:t>
            </w:r>
            <w:r>
              <w:rPr>
                <w:rFonts w:ascii="Times New Roman" w:hAnsi="Times New Roman" w:cs="Times New Roman"/>
              </w:rPr>
              <w:t>. Лаборатория знаний</w:t>
            </w:r>
            <w:r w:rsidRPr="00E56D90">
              <w:rPr>
                <w:rFonts w:ascii="Times New Roman" w:hAnsi="Times New Roman" w:cs="Times New Roman"/>
              </w:rPr>
              <w:t>, 2009</w:t>
            </w:r>
          </w:p>
        </w:tc>
        <w:tc>
          <w:tcPr>
            <w:tcW w:w="1134" w:type="dxa"/>
          </w:tcPr>
          <w:p w:rsidR="002B083A" w:rsidRPr="00E56D90" w:rsidRDefault="002B083A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D2F" w:rsidRPr="00E56D90" w:rsidTr="00053080">
        <w:tc>
          <w:tcPr>
            <w:tcW w:w="590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652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D27D2F" w:rsidRPr="00E56D90" w:rsidRDefault="00D27D2F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D27D2F" w:rsidRPr="00E56D90" w:rsidRDefault="00F23525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D27D2F" w:rsidRPr="00E56D90" w:rsidRDefault="00D27D2F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Р.З.. Галиева Н.Г. Татарский язык, Татармультфильм, 2012</w:t>
            </w:r>
          </w:p>
        </w:tc>
        <w:tc>
          <w:tcPr>
            <w:tcW w:w="1134" w:type="dxa"/>
          </w:tcPr>
          <w:p w:rsidR="00D27D2F" w:rsidRPr="00E56D90" w:rsidRDefault="00D27D2F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Р.З.. Галиева Н.Г. Татарский язык, Татармультфильм, 2013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Р.З.. Ахметзянова Г.М., Гиниятуллина Л.А. Татарский язык, в 2-х ч., Татармультфильм, 2013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Default="00F23525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Хайдарова Р.З.. Ахметзянова Г.М., Гиниятуллина Л.А. Татарский язык, в 2-х ч., Татармультфильм, 2014</w:t>
            </w: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Хайдарова Р.</w:t>
            </w:r>
            <w:r>
              <w:rPr>
                <w:rFonts w:ascii="Times New Roman" w:hAnsi="Times New Roman" w:cs="Times New Roman"/>
              </w:rPr>
              <w:t>З. и др. Татарский язык, Татармультфильм</w:t>
            </w:r>
            <w:r w:rsidRPr="00E56D90">
              <w:rPr>
                <w:rFonts w:ascii="Times New Roman" w:hAnsi="Times New Roman" w:cs="Times New Roman"/>
              </w:rPr>
              <w:t>,  201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Хайдарова Р.З. и</w:t>
            </w:r>
            <w:r>
              <w:rPr>
                <w:rFonts w:ascii="Times New Roman" w:hAnsi="Times New Roman" w:cs="Times New Roman"/>
              </w:rPr>
              <w:t xml:space="preserve"> др., Татарский язык, Татармультфильм</w:t>
            </w:r>
            <w:r w:rsidRPr="00E56D90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Хайдарова Р.</w:t>
            </w:r>
            <w:r>
              <w:rPr>
                <w:rFonts w:ascii="Times New Roman" w:hAnsi="Times New Roman" w:cs="Times New Roman"/>
              </w:rPr>
              <w:t>З. и др. Татарский язык, Татармультфильм</w:t>
            </w:r>
            <w:r w:rsidRPr="00E56D90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 (рус.</w:t>
            </w:r>
            <w:r w:rsidRPr="00E56D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6E3B1D" w:rsidRDefault="006E3B1D" w:rsidP="00966C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Хайдарова Р.З.</w:t>
            </w:r>
            <w:r w:rsidR="00966C9D">
              <w:rPr>
                <w:rFonts w:ascii="Times New Roman" w:hAnsi="Times New Roman" w:cs="Times New Roman"/>
                <w:lang w:val="tt-RU"/>
              </w:rPr>
              <w:t xml:space="preserve"> и др. Татарский язык, Татармултфиль</w:t>
            </w:r>
            <w:r>
              <w:rPr>
                <w:rFonts w:ascii="Times New Roman" w:hAnsi="Times New Roman" w:cs="Times New Roman"/>
                <w:lang w:val="tt-RU"/>
              </w:rPr>
              <w:t>м, 2015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rPr>
          <w:trHeight w:val="2452"/>
        </w:trPr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966C9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Хайдарова Р.З., Малафеева Р.Л., </w:t>
            </w:r>
            <w:proofErr w:type="spellStart"/>
            <w:r>
              <w:rPr>
                <w:rFonts w:ascii="Times New Roman" w:hAnsi="Times New Roman" w:cs="Times New Roman"/>
              </w:rPr>
              <w:t>Шагалеева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 Татарский язык, Магариф, 2008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Хайдарова Р.З., Малафеева Р.Л. Татарский язык, Магариф, 2009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25" w:rsidRPr="00E56D90" w:rsidTr="00053080">
        <w:tc>
          <w:tcPr>
            <w:tcW w:w="590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52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(русскоязычные уч-ся)</w:t>
            </w:r>
          </w:p>
        </w:tc>
        <w:tc>
          <w:tcPr>
            <w:tcW w:w="3119" w:type="dxa"/>
          </w:tcPr>
          <w:p w:rsidR="00F23525" w:rsidRPr="00E56D90" w:rsidRDefault="00F23525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F23525" w:rsidRPr="00E56D90" w:rsidRDefault="00F23525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Хайдарова Р.З., Малафеева Р.Л. Татарский язык, </w:t>
            </w:r>
            <w:r w:rsidR="006E3B1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56D90">
              <w:rPr>
                <w:rFonts w:ascii="Times New Roman" w:hAnsi="Times New Roman" w:cs="Times New Roman"/>
              </w:rPr>
              <w:t>Магариф, 2010</w:t>
            </w:r>
          </w:p>
        </w:tc>
        <w:tc>
          <w:tcPr>
            <w:tcW w:w="1134" w:type="dxa"/>
          </w:tcPr>
          <w:p w:rsidR="00F23525" w:rsidRPr="00E56D90" w:rsidRDefault="00F23525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142</w:t>
            </w:r>
          </w:p>
        </w:tc>
        <w:tc>
          <w:tcPr>
            <w:tcW w:w="652" w:type="dxa"/>
          </w:tcPr>
          <w:p w:rsidR="006E3B1D" w:rsidRP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 кл.</w:t>
            </w:r>
          </w:p>
        </w:tc>
        <w:tc>
          <w:tcPr>
            <w:tcW w:w="1452" w:type="dxa"/>
          </w:tcPr>
          <w:p w:rsidR="006E3B1D" w:rsidRPr="006E3B1D" w:rsidRDefault="006E3B1D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Татарская литература (рус. уч.)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6E3B1D" w:rsidRDefault="006E3B1D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ч.; Магариф-Вакыт,  2014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143</w:t>
            </w:r>
          </w:p>
        </w:tc>
        <w:tc>
          <w:tcPr>
            <w:tcW w:w="652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 кл.</w:t>
            </w:r>
          </w:p>
        </w:tc>
        <w:tc>
          <w:tcPr>
            <w:tcW w:w="1452" w:type="dxa"/>
          </w:tcPr>
          <w:p w:rsidR="006E3B1D" w:rsidRP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Татарская литература (рус. уч.)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ч.; Магариф-Вакыт,  2014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144</w:t>
            </w:r>
          </w:p>
        </w:tc>
        <w:tc>
          <w:tcPr>
            <w:tcW w:w="652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 кл.</w:t>
            </w:r>
          </w:p>
        </w:tc>
        <w:tc>
          <w:tcPr>
            <w:tcW w:w="1452" w:type="dxa"/>
          </w:tcPr>
          <w:p w:rsidR="006E3B1D" w:rsidRP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Татарская литература (рус. уч.)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ч.; Магариф-Вакыт, 2014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145</w:t>
            </w:r>
          </w:p>
        </w:tc>
        <w:tc>
          <w:tcPr>
            <w:tcW w:w="652" w:type="dxa"/>
          </w:tcPr>
          <w:p w:rsid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 кл.</w:t>
            </w:r>
          </w:p>
        </w:tc>
        <w:tc>
          <w:tcPr>
            <w:tcW w:w="1452" w:type="dxa"/>
          </w:tcPr>
          <w:p w:rsidR="006E3B1D" w:rsidRP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Татарская литература (рус. уч.)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Default="006E3B1D" w:rsidP="006E3B1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ч.; Магариф-Вакыт,  2015</w:t>
            </w:r>
          </w:p>
          <w:p w:rsidR="00903342" w:rsidRDefault="00903342" w:rsidP="006E3B1D">
            <w:pPr>
              <w:rPr>
                <w:rFonts w:ascii="Times New Roman" w:hAnsi="Times New Roman" w:cs="Times New Roman"/>
                <w:lang w:val="tt-RU"/>
              </w:rPr>
            </w:pPr>
          </w:p>
          <w:p w:rsidR="00903342" w:rsidRPr="006E3B1D" w:rsidRDefault="00903342" w:rsidP="006E3B1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6E3B1D" w:rsidRDefault="006E3B1D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146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Ф.Ш., </w:t>
            </w:r>
            <w:r w:rsidRPr="00E56D90">
              <w:rPr>
                <w:rFonts w:ascii="Times New Roman" w:hAnsi="Times New Roman" w:cs="Times New Roman"/>
              </w:rPr>
              <w:t xml:space="preserve">Мияссарова </w:t>
            </w:r>
            <w:r>
              <w:rPr>
                <w:rFonts w:ascii="Times New Roman" w:hAnsi="Times New Roman" w:cs="Times New Roman"/>
              </w:rPr>
              <w:t>И.Х. Алифба, Магариф-Вакыт, 2012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147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Харисов Ф.Ф. Татарский язык, Магариф, 2012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148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Ягафарова Р.Х. Уку китабы, ТКИ, 2013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149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Харисов Ф.Ф. Татарский язык, ТКИ, 2012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150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Ягафарова Р.Х. Книга для чтения, </w:t>
            </w:r>
            <w:r>
              <w:rPr>
                <w:rFonts w:ascii="Times New Roman" w:hAnsi="Times New Roman" w:cs="Times New Roman"/>
              </w:rPr>
              <w:t>ТКИ, 2013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151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Харисов Ф.Ф. и др. Татарский язык, </w:t>
            </w:r>
            <w:r>
              <w:rPr>
                <w:rFonts w:ascii="Times New Roman" w:hAnsi="Times New Roman" w:cs="Times New Roman"/>
              </w:rPr>
              <w:t>ТКИ, 2013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152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Ягафарова Р.Х. Книга для чтения</w:t>
            </w:r>
            <w:r w:rsidRPr="00E56D9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ТКИ, 2013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153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6B37A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Харисов Ф.Ф., Харис</w:t>
            </w:r>
            <w:r>
              <w:rPr>
                <w:rFonts w:ascii="Times New Roman" w:hAnsi="Times New Roman" w:cs="Times New Roman"/>
              </w:rPr>
              <w:t>ова Ч.М. Татарский язык, ТКИ, 2014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154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Ягафарова Р.Х.</w:t>
            </w:r>
            <w:r>
              <w:rPr>
                <w:rFonts w:ascii="Times New Roman" w:hAnsi="Times New Roman" w:cs="Times New Roman"/>
              </w:rPr>
              <w:t xml:space="preserve"> Книга для чтения, ТКИ, 2014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B1D" w:rsidRPr="00E56D90" w:rsidTr="00053080">
        <w:tc>
          <w:tcPr>
            <w:tcW w:w="590" w:type="dxa"/>
          </w:tcPr>
          <w:p w:rsidR="006E3B1D" w:rsidRPr="00C15EE4" w:rsidRDefault="00C15EE4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155</w:t>
            </w:r>
          </w:p>
        </w:tc>
        <w:tc>
          <w:tcPr>
            <w:tcW w:w="652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6E3B1D" w:rsidRPr="00E56D90" w:rsidRDefault="006E3B1D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6E3B1D" w:rsidRPr="00E56D90" w:rsidRDefault="006E3B1D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Харисов Ф.Ф., Харисова Ч.</w:t>
            </w:r>
            <w:r>
              <w:rPr>
                <w:rFonts w:ascii="Times New Roman" w:hAnsi="Times New Roman" w:cs="Times New Roman"/>
              </w:rPr>
              <w:t>М. Татарский язык, Магариф, 2012</w:t>
            </w:r>
          </w:p>
        </w:tc>
        <w:tc>
          <w:tcPr>
            <w:tcW w:w="1134" w:type="dxa"/>
          </w:tcPr>
          <w:p w:rsidR="006E3B1D" w:rsidRPr="00E56D90" w:rsidRDefault="006E3B1D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156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  <w:p w:rsid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  <w:p w:rsidR="00903342" w:rsidRP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903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Ф.Ф. и др. Татарская литература</w:t>
            </w:r>
            <w:r>
              <w:rPr>
                <w:rFonts w:ascii="Times New Roman" w:hAnsi="Times New Roman" w:cs="Times New Roman"/>
                <w:lang w:val="tt-RU"/>
              </w:rPr>
              <w:t>: в 2-х ч.</w:t>
            </w:r>
            <w:r>
              <w:rPr>
                <w:rFonts w:ascii="Times New Roman" w:hAnsi="Times New Roman" w:cs="Times New Roman"/>
              </w:rPr>
              <w:t>, Магариф-Вакыт, 2014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157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Максимов Н.В., Хамидуллина М.З. Татарский язык, Магариф, 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158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Ф.Ф. и др. Татарская литература</w:t>
            </w:r>
            <w:r>
              <w:rPr>
                <w:rFonts w:ascii="Times New Roman" w:hAnsi="Times New Roman" w:cs="Times New Roman"/>
                <w:lang w:val="tt-RU"/>
              </w:rPr>
              <w:t>: в 2-х ч.</w:t>
            </w:r>
            <w:r>
              <w:rPr>
                <w:rFonts w:ascii="Times New Roman" w:hAnsi="Times New Roman" w:cs="Times New Roman"/>
              </w:rPr>
              <w:t>, Магариф-Вакыт, 2014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159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В.А., </w:t>
            </w:r>
            <w:proofErr w:type="spellStart"/>
            <w:r>
              <w:rPr>
                <w:rFonts w:ascii="Times New Roman" w:hAnsi="Times New Roman" w:cs="Times New Roman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С.Х., </w:t>
            </w:r>
            <w:proofErr w:type="spellStart"/>
            <w:r>
              <w:rPr>
                <w:rFonts w:ascii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 Татарский язык, ТКИ, 2015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160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Ф.Ф. и др. Татарская литература</w:t>
            </w:r>
            <w:r>
              <w:rPr>
                <w:rFonts w:ascii="Times New Roman" w:hAnsi="Times New Roman" w:cs="Times New Roman"/>
                <w:lang w:val="tt-RU"/>
              </w:rPr>
              <w:t>: в 2-х ч.</w:t>
            </w:r>
            <w:r>
              <w:rPr>
                <w:rFonts w:ascii="Times New Roman" w:hAnsi="Times New Roman" w:cs="Times New Roman"/>
              </w:rPr>
              <w:t>, Магариф-Вакыт, 2014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161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Асылгараева Р.А. и др. Татарский язык, Магариф, 2011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162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6E3B1D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Хасанова Ф.Ф. Татарская литература: в 2-х ч., Магариф-Вакыт, 2015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163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Зиннатуллина К.З. и др. Татарский язык, Магариф, 2011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164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Хабибуллина З.Н. и др. Татарская литература, 2011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165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Абдуллина Р.С., Шайхиева Г.М. Татарский язык, Магариф, 2012</w:t>
            </w:r>
          </w:p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166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Миннегулов  Х.Ю., Гимадиева Н.С. Татарская литература, Магариф, 2012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167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Default="00903342" w:rsidP="00053080">
            <w:pPr>
              <w:rPr>
                <w:rFonts w:ascii="Times New Roman" w:hAnsi="Times New Roman" w:cs="Times New Roman"/>
                <w:lang w:val="tt-RU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  <w:p w:rsidR="00357245" w:rsidRPr="00357245" w:rsidRDefault="00357245" w:rsidP="0005308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Сафиуллина Ф.С., Ибрагимов С.М. Татарский язык, Магариф, 2012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342" w:rsidRPr="00E56D90" w:rsidTr="00053080">
        <w:tc>
          <w:tcPr>
            <w:tcW w:w="590" w:type="dxa"/>
          </w:tcPr>
          <w:p w:rsidR="00903342" w:rsidRPr="00C15EE4" w:rsidRDefault="00903342" w:rsidP="000530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168</w:t>
            </w:r>
          </w:p>
        </w:tc>
        <w:tc>
          <w:tcPr>
            <w:tcW w:w="652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6D90">
              <w:rPr>
                <w:rFonts w:ascii="Times New Roman" w:hAnsi="Times New Roman" w:cs="Times New Roman"/>
              </w:rPr>
              <w:t>кл</w:t>
            </w:r>
            <w:proofErr w:type="spellEnd"/>
            <w:r w:rsidRPr="00E56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Татарский язык и литература (тат</w:t>
            </w:r>
            <w:proofErr w:type="gramStart"/>
            <w:r w:rsidRPr="00E56D90">
              <w:rPr>
                <w:rFonts w:ascii="Times New Roman" w:hAnsi="Times New Roman" w:cs="Times New Roman"/>
              </w:rPr>
              <w:t>.</w:t>
            </w:r>
            <w:proofErr w:type="gramEnd"/>
            <w:r w:rsidRPr="00E56D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D90">
              <w:rPr>
                <w:rFonts w:ascii="Times New Roman" w:hAnsi="Times New Roman" w:cs="Times New Roman"/>
              </w:rPr>
              <w:t>г</w:t>
            </w:r>
            <w:proofErr w:type="gramEnd"/>
            <w:r w:rsidRPr="00E56D90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3119" w:type="dxa"/>
          </w:tcPr>
          <w:p w:rsidR="00903342" w:rsidRPr="00E56D90" w:rsidRDefault="00903342" w:rsidP="006E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татарскому языку и литературе</w:t>
            </w:r>
          </w:p>
        </w:tc>
        <w:tc>
          <w:tcPr>
            <w:tcW w:w="3544" w:type="dxa"/>
          </w:tcPr>
          <w:p w:rsidR="00903342" w:rsidRPr="00E56D90" w:rsidRDefault="00903342" w:rsidP="00053080">
            <w:pPr>
              <w:rPr>
                <w:rFonts w:ascii="Times New Roman" w:hAnsi="Times New Roman" w:cs="Times New Roman"/>
              </w:rPr>
            </w:pPr>
            <w:r w:rsidRPr="00E56D90">
              <w:rPr>
                <w:rFonts w:ascii="Times New Roman" w:hAnsi="Times New Roman" w:cs="Times New Roman"/>
              </w:rPr>
              <w:t>Мусин Ф.М. и др. Татарская литература, Магариф, 2012</w:t>
            </w:r>
          </w:p>
        </w:tc>
        <w:tc>
          <w:tcPr>
            <w:tcW w:w="1134" w:type="dxa"/>
          </w:tcPr>
          <w:p w:rsidR="00903342" w:rsidRPr="00E56D90" w:rsidRDefault="00903342" w:rsidP="000530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3080" w:rsidRDefault="00053080" w:rsidP="00053080">
      <w:pPr>
        <w:jc w:val="center"/>
        <w:rPr>
          <w:rFonts w:ascii="Times New Roman" w:hAnsi="Times New Roman" w:cs="Times New Roman"/>
        </w:rPr>
      </w:pPr>
    </w:p>
    <w:p w:rsidR="00053080" w:rsidRDefault="00053080" w:rsidP="00053080">
      <w:pPr>
        <w:jc w:val="center"/>
        <w:rPr>
          <w:rFonts w:ascii="Times New Roman" w:hAnsi="Times New Roman" w:cs="Times New Roman"/>
        </w:rPr>
      </w:pPr>
    </w:p>
    <w:p w:rsidR="00053080" w:rsidRDefault="00053080" w:rsidP="00053080">
      <w:pPr>
        <w:jc w:val="center"/>
        <w:rPr>
          <w:rFonts w:ascii="Times New Roman" w:hAnsi="Times New Roman" w:cs="Times New Roman"/>
        </w:rPr>
      </w:pPr>
    </w:p>
    <w:p w:rsidR="00053080" w:rsidRPr="004C7316" w:rsidRDefault="00053080" w:rsidP="000530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C7316">
        <w:rPr>
          <w:rFonts w:ascii="Times New Roman" w:hAnsi="Times New Roman" w:cs="Times New Roman"/>
          <w:sz w:val="24"/>
          <w:szCs w:val="24"/>
        </w:rPr>
        <w:t>Директор лицея ___________________________ Г.А. Иванов</w:t>
      </w:r>
    </w:p>
    <w:p w:rsidR="00053080" w:rsidRDefault="00053080" w:rsidP="00053080"/>
    <w:p w:rsidR="00053080" w:rsidRDefault="00053080"/>
    <w:sectPr w:rsidR="00053080" w:rsidSect="00053080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53080"/>
    <w:rsid w:val="00053080"/>
    <w:rsid w:val="000C4FEB"/>
    <w:rsid w:val="00253D80"/>
    <w:rsid w:val="002B083A"/>
    <w:rsid w:val="00332912"/>
    <w:rsid w:val="00357245"/>
    <w:rsid w:val="003D508D"/>
    <w:rsid w:val="00525AF8"/>
    <w:rsid w:val="006B37A0"/>
    <w:rsid w:val="006E3B1D"/>
    <w:rsid w:val="007577AA"/>
    <w:rsid w:val="008332DC"/>
    <w:rsid w:val="00891025"/>
    <w:rsid w:val="009030FE"/>
    <w:rsid w:val="00903342"/>
    <w:rsid w:val="00966C9D"/>
    <w:rsid w:val="00B20CCC"/>
    <w:rsid w:val="00C13413"/>
    <w:rsid w:val="00C15EE4"/>
    <w:rsid w:val="00D27D2F"/>
    <w:rsid w:val="00D375CE"/>
    <w:rsid w:val="00E50FB0"/>
    <w:rsid w:val="00F0160F"/>
    <w:rsid w:val="00F2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13</cp:revision>
  <cp:lastPrinted>2015-08-28T04:20:00Z</cp:lastPrinted>
  <dcterms:created xsi:type="dcterms:W3CDTF">2015-06-22T11:17:00Z</dcterms:created>
  <dcterms:modified xsi:type="dcterms:W3CDTF">2015-08-28T10:43:00Z</dcterms:modified>
</cp:coreProperties>
</file>